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DA" w:rsidRPr="000E23DA" w:rsidRDefault="00E96251" w:rsidP="000E23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251"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ГУБЕРНАТОР ВОЛГОГРАДСКОЙ ОБЛАСТИ</w:t>
      </w:r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ПОСТАНОВЛЕНИЕ</w:t>
      </w:r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от 26 января 2016 года N 43</w:t>
      </w:r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О РЕАЛИЗАЦИИ ЗАКОНА ВОЛГОГРАДСКОЙ ОБЛАСТИ ОТ 22</w:t>
      </w:r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ОКТЯБРЯ 2015 Г. N 178-ОД "О НЕКОТОРЫХ ВОПРОСАХ</w:t>
      </w:r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ЗАЩИТЫ ПРАВ ДЕТЕЙ, С УЧАСТИЕМ КОТОРЫХ ИЛИ </w:t>
      </w:r>
      <w:proofErr w:type="gramStart"/>
      <w:r w:rsidRPr="000E23DA">
        <w:rPr>
          <w:rFonts w:ascii="Times New Roman" w:hAnsi="Times New Roman" w:cs="Times New Roman"/>
        </w:rPr>
        <w:t>В</w:t>
      </w:r>
      <w:proofErr w:type="gramEnd"/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E23DA">
        <w:rPr>
          <w:rFonts w:ascii="Times New Roman" w:hAnsi="Times New Roman" w:cs="Times New Roman"/>
        </w:rPr>
        <w:t>ИНТЕРЕСАХ</w:t>
      </w:r>
      <w:proofErr w:type="gramEnd"/>
      <w:r w:rsidRPr="000E23DA">
        <w:rPr>
          <w:rFonts w:ascii="Times New Roman" w:hAnsi="Times New Roman" w:cs="Times New Roman"/>
        </w:rPr>
        <w:t xml:space="preserve"> КОТОРЫХ ОСУЩЕСТВЛЯЮТСЯ</w:t>
      </w:r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ПРАВОПРИМЕНИТЕЛЬНЫЕ ПРОЦЕДУРЫ (ДЕЙСТВИЯ) </w:t>
      </w:r>
      <w:proofErr w:type="gramStart"/>
      <w:r w:rsidRPr="000E23DA">
        <w:rPr>
          <w:rFonts w:ascii="Times New Roman" w:hAnsi="Times New Roman" w:cs="Times New Roman"/>
        </w:rPr>
        <w:t>НА</w:t>
      </w:r>
      <w:proofErr w:type="gramEnd"/>
    </w:p>
    <w:p w:rsidR="000E23DA" w:rsidRPr="000E23DA" w:rsidRDefault="000E23DA" w:rsidP="009111D2">
      <w:pPr>
        <w:spacing w:line="240" w:lineRule="auto"/>
        <w:jc w:val="center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ТЕРРИТОРИИ ВОЛГОГРАДСКОЙ ОБЛАСТИ"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В соответствии со статьями 5 и 7 Закона Волгоградской области от 22 октября 2015 года N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178-ОД "О некоторых вопросах защиты прав детей, с участием которых или в интересах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proofErr w:type="gramStart"/>
      <w:r w:rsidRPr="000E23DA">
        <w:rPr>
          <w:rFonts w:ascii="Times New Roman" w:hAnsi="Times New Roman" w:cs="Times New Roman"/>
        </w:rPr>
        <w:t>которых</w:t>
      </w:r>
      <w:proofErr w:type="gramEnd"/>
      <w:r w:rsidRPr="000E23DA">
        <w:rPr>
          <w:rFonts w:ascii="Times New Roman" w:hAnsi="Times New Roman" w:cs="Times New Roman"/>
        </w:rPr>
        <w:t xml:space="preserve"> осуществляются правоприменительные процедуры (действия) на территории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Волгоградской области" постановляю: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1. Определить комитет образования и науки Волгоградской области органом,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уполномоченным осуществлять взаимодействие с комитетом социальной защиты населения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Волгоградской области, комитетом здравоохранения Волгоградской области, комитетом </w:t>
      </w:r>
      <w:proofErr w:type="gramStart"/>
      <w:r w:rsidRPr="000E23DA">
        <w:rPr>
          <w:rFonts w:ascii="Times New Roman" w:hAnsi="Times New Roman" w:cs="Times New Roman"/>
        </w:rPr>
        <w:t>по</w:t>
      </w:r>
      <w:proofErr w:type="gramEnd"/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обеспечению деятельности мировых судей Волгоградской области, с органами,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proofErr w:type="gramStart"/>
      <w:r w:rsidRPr="000E23DA">
        <w:rPr>
          <w:rFonts w:ascii="Times New Roman" w:hAnsi="Times New Roman" w:cs="Times New Roman"/>
        </w:rPr>
        <w:t>осуществляющими</w:t>
      </w:r>
      <w:proofErr w:type="gramEnd"/>
      <w:r w:rsidRPr="000E23DA">
        <w:rPr>
          <w:rFonts w:ascii="Times New Roman" w:hAnsi="Times New Roman" w:cs="Times New Roman"/>
        </w:rPr>
        <w:t xml:space="preserve"> правоприменительные процедуры (действия) с участием или в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proofErr w:type="gramStart"/>
      <w:r w:rsidRPr="000E23DA">
        <w:rPr>
          <w:rFonts w:ascii="Times New Roman" w:hAnsi="Times New Roman" w:cs="Times New Roman"/>
        </w:rPr>
        <w:t>интересах</w:t>
      </w:r>
      <w:proofErr w:type="gramEnd"/>
      <w:r w:rsidRPr="000E23DA">
        <w:rPr>
          <w:rFonts w:ascii="Times New Roman" w:hAnsi="Times New Roman" w:cs="Times New Roman"/>
        </w:rPr>
        <w:t xml:space="preserve"> детей, с уполномоченным по правам ребенка в Волгоградской области и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органами местного самоуправления муниципальных образований Волгоградской области </w:t>
      </w:r>
      <w:proofErr w:type="gramStart"/>
      <w:r w:rsidRPr="000E23DA">
        <w:rPr>
          <w:rFonts w:ascii="Times New Roman" w:hAnsi="Times New Roman" w:cs="Times New Roman"/>
        </w:rPr>
        <w:t>по</w:t>
      </w:r>
      <w:proofErr w:type="gramEnd"/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вопросам предоставления помощи и проведения социальной реабилитации детей, </w:t>
      </w:r>
      <w:proofErr w:type="gramStart"/>
      <w:r w:rsidRPr="000E23DA">
        <w:rPr>
          <w:rFonts w:ascii="Times New Roman" w:hAnsi="Times New Roman" w:cs="Times New Roman"/>
        </w:rPr>
        <w:t>с</w:t>
      </w:r>
      <w:proofErr w:type="gramEnd"/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участием которых или в </w:t>
      </w:r>
      <w:proofErr w:type="gramStart"/>
      <w:r w:rsidRPr="000E23DA">
        <w:rPr>
          <w:rFonts w:ascii="Times New Roman" w:hAnsi="Times New Roman" w:cs="Times New Roman"/>
        </w:rPr>
        <w:t>интересах</w:t>
      </w:r>
      <w:proofErr w:type="gramEnd"/>
      <w:r w:rsidRPr="000E23DA">
        <w:rPr>
          <w:rFonts w:ascii="Times New Roman" w:hAnsi="Times New Roman" w:cs="Times New Roman"/>
        </w:rPr>
        <w:t xml:space="preserve"> которых осуществляются правоприменительные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процедуры (действия).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2. Комитету социальной защиты населения Волгоградской области, комитету образования и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науки Волгоградской области, комитету здравоохранения Волгоградской области, комитету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по обеспечению деятельности мировых судей Волгоградской области до 01 марта 2016 г. </w:t>
      </w:r>
      <w:proofErr w:type="gramStart"/>
      <w:r w:rsidRPr="000E23DA">
        <w:rPr>
          <w:rFonts w:ascii="Times New Roman" w:hAnsi="Times New Roman" w:cs="Times New Roman"/>
        </w:rPr>
        <w:t>в</w:t>
      </w:r>
      <w:proofErr w:type="gramEnd"/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proofErr w:type="gramStart"/>
      <w:r w:rsidRPr="000E23DA">
        <w:rPr>
          <w:rFonts w:ascii="Times New Roman" w:hAnsi="Times New Roman" w:cs="Times New Roman"/>
        </w:rPr>
        <w:t>соответствии</w:t>
      </w:r>
      <w:proofErr w:type="gramEnd"/>
      <w:r w:rsidRPr="000E23DA">
        <w:rPr>
          <w:rFonts w:ascii="Times New Roman" w:hAnsi="Times New Roman" w:cs="Times New Roman"/>
        </w:rPr>
        <w:t xml:space="preserve"> со своей компетенцией: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утвердить перечень организаций (учреждений), участвующих в предоставлении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lastRenderedPageBreak/>
        <w:t xml:space="preserve">государственных гарантий прав ребенка;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proofErr w:type="gramStart"/>
      <w:r w:rsidRPr="000E23DA">
        <w:rPr>
          <w:rFonts w:ascii="Times New Roman" w:hAnsi="Times New Roman" w:cs="Times New Roman"/>
        </w:rPr>
        <w:t xml:space="preserve">утвердить перечень специалистов [педагогов, психологов, социальных и (или) медицинских </w:t>
      </w:r>
      <w:proofErr w:type="gramEnd"/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proofErr w:type="gramStart"/>
      <w:r w:rsidRPr="000E23DA">
        <w:rPr>
          <w:rFonts w:ascii="Times New Roman" w:hAnsi="Times New Roman" w:cs="Times New Roman"/>
        </w:rPr>
        <w:t xml:space="preserve">работников организаций (учреждений)], участвующих в предоставлении государственных </w:t>
      </w:r>
      <w:proofErr w:type="gramEnd"/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гарантий прав ребенка, уполномоченных на участие в правоприменительных процедурах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(действиях) и на предоставление помощи и проведение социальной реабилитации детей, </w:t>
      </w:r>
      <w:proofErr w:type="gramStart"/>
      <w:r w:rsidRPr="000E23DA">
        <w:rPr>
          <w:rFonts w:ascii="Times New Roman" w:hAnsi="Times New Roman" w:cs="Times New Roman"/>
        </w:rPr>
        <w:t>с</w:t>
      </w:r>
      <w:proofErr w:type="gramEnd"/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участием которых или в </w:t>
      </w:r>
      <w:proofErr w:type="gramStart"/>
      <w:r w:rsidRPr="000E23DA">
        <w:rPr>
          <w:rFonts w:ascii="Times New Roman" w:hAnsi="Times New Roman" w:cs="Times New Roman"/>
        </w:rPr>
        <w:t>интересах</w:t>
      </w:r>
      <w:proofErr w:type="gramEnd"/>
      <w:r w:rsidRPr="000E23DA">
        <w:rPr>
          <w:rFonts w:ascii="Times New Roman" w:hAnsi="Times New Roman" w:cs="Times New Roman"/>
        </w:rPr>
        <w:t xml:space="preserve"> которых осуществляются правоприменительные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процедуры (действия);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утвердить порядок предоставления (проведения) в подведомственных им организациях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(</w:t>
      </w:r>
      <w:proofErr w:type="gramStart"/>
      <w:r w:rsidRPr="000E23DA">
        <w:rPr>
          <w:rFonts w:ascii="Times New Roman" w:hAnsi="Times New Roman" w:cs="Times New Roman"/>
        </w:rPr>
        <w:t>учреждениях</w:t>
      </w:r>
      <w:proofErr w:type="gramEnd"/>
      <w:r w:rsidRPr="000E23DA">
        <w:rPr>
          <w:rFonts w:ascii="Times New Roman" w:hAnsi="Times New Roman" w:cs="Times New Roman"/>
        </w:rPr>
        <w:t xml:space="preserve">) педагогической, психологической, медицинской, юридической помощи и (или)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социальной реабилитации детей в целях преодоления ими ситуации, вызванной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обстоятельствами, в связи с которыми с ними проводятся либо проводились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правоприменительные процедуры (действия);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назначить ответственного специалиста для участия в правоприменительной процедуре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>(</w:t>
      </w:r>
      <w:proofErr w:type="gramStart"/>
      <w:r w:rsidRPr="000E23DA">
        <w:rPr>
          <w:rFonts w:ascii="Times New Roman" w:hAnsi="Times New Roman" w:cs="Times New Roman"/>
        </w:rPr>
        <w:t>действии</w:t>
      </w:r>
      <w:proofErr w:type="gramEnd"/>
      <w:r w:rsidRPr="000E23DA">
        <w:rPr>
          <w:rFonts w:ascii="Times New Roman" w:hAnsi="Times New Roman" w:cs="Times New Roman"/>
        </w:rPr>
        <w:t xml:space="preserve">) и (или) организации предоставления помощи, проведения социальной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реабилитации.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3. </w:t>
      </w:r>
      <w:proofErr w:type="gramStart"/>
      <w:r w:rsidRPr="000E23DA">
        <w:rPr>
          <w:rFonts w:ascii="Times New Roman" w:hAnsi="Times New Roman" w:cs="Times New Roman"/>
        </w:rPr>
        <w:t>Контроль за</w:t>
      </w:r>
      <w:proofErr w:type="gramEnd"/>
      <w:r w:rsidRPr="000E23DA">
        <w:rPr>
          <w:rFonts w:ascii="Times New Roman" w:hAnsi="Times New Roman" w:cs="Times New Roman"/>
        </w:rPr>
        <w:t xml:space="preserve"> исполнением постановления возложить на заместителя Губернатора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Волгоградской области Е.А. </w:t>
      </w:r>
      <w:proofErr w:type="spellStart"/>
      <w:r w:rsidRPr="000E23DA">
        <w:rPr>
          <w:rFonts w:ascii="Times New Roman" w:hAnsi="Times New Roman" w:cs="Times New Roman"/>
        </w:rPr>
        <w:t>Харичкина</w:t>
      </w:r>
      <w:proofErr w:type="spellEnd"/>
      <w:r w:rsidRPr="000E23DA">
        <w:rPr>
          <w:rFonts w:ascii="Times New Roman" w:hAnsi="Times New Roman" w:cs="Times New Roman"/>
        </w:rPr>
        <w:t xml:space="preserve">.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4. Настоящее постановление вступает в силу со дня его официального опубликования.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Губернатор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Волгоградской области </w:t>
      </w:r>
    </w:p>
    <w:p w:rsidR="000E23DA" w:rsidRPr="000E23DA" w:rsidRDefault="000E23DA" w:rsidP="000E23DA">
      <w:pPr>
        <w:spacing w:line="240" w:lineRule="auto"/>
        <w:rPr>
          <w:rFonts w:ascii="Times New Roman" w:hAnsi="Times New Roman" w:cs="Times New Roman"/>
        </w:rPr>
      </w:pPr>
      <w:r w:rsidRPr="000E23DA">
        <w:rPr>
          <w:rFonts w:ascii="Times New Roman" w:hAnsi="Times New Roman" w:cs="Times New Roman"/>
        </w:rPr>
        <w:t xml:space="preserve">А.И.БОЧАРОВ </w:t>
      </w:r>
    </w:p>
    <w:p w:rsidR="00914BCA" w:rsidRPr="000E23DA" w:rsidRDefault="00914BCA" w:rsidP="000E23DA">
      <w:pPr>
        <w:spacing w:line="240" w:lineRule="auto"/>
        <w:rPr>
          <w:rFonts w:ascii="Times New Roman" w:hAnsi="Times New Roman" w:cs="Times New Roman"/>
        </w:rPr>
      </w:pPr>
    </w:p>
    <w:sectPr w:rsidR="00914BCA" w:rsidRPr="000E23DA" w:rsidSect="0091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23DA"/>
    <w:rsid w:val="000E23DA"/>
    <w:rsid w:val="009111D2"/>
    <w:rsid w:val="00914BCA"/>
    <w:rsid w:val="00E96251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2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Учитель</cp:lastModifiedBy>
  <cp:revision>5</cp:revision>
  <dcterms:created xsi:type="dcterms:W3CDTF">2017-11-02T08:53:00Z</dcterms:created>
  <dcterms:modified xsi:type="dcterms:W3CDTF">2017-11-29T13:22:00Z</dcterms:modified>
</cp:coreProperties>
</file>